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26673" w14:textId="77777777" w:rsidR="00686827" w:rsidRPr="001C5896" w:rsidRDefault="00686827" w:rsidP="00686827">
      <w:pPr>
        <w:autoSpaceDE w:val="0"/>
        <w:autoSpaceDN w:val="0"/>
        <w:adjustRightInd w:val="0"/>
        <w:jc w:val="right"/>
        <w:rPr>
          <w:rFonts w:ascii="NDRSans" w:hAnsi="NDRSans" w:cs="Arial"/>
          <w:sz w:val="16"/>
          <w:szCs w:val="16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093"/>
        <w:gridCol w:w="7430"/>
      </w:tblGrid>
      <w:tr w:rsidR="001C5896" w:rsidRPr="001C5896" w14:paraId="379AFB2B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2395D529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1C5896">
              <w:rPr>
                <w:rFonts w:ascii="NDRSans" w:hAnsi="NDRSans" w:cs="Arial"/>
                <w:b/>
                <w:sz w:val="22"/>
                <w:szCs w:val="22"/>
              </w:rPr>
              <w:t>Vergabenummer:</w:t>
            </w:r>
          </w:p>
        </w:tc>
        <w:tc>
          <w:tcPr>
            <w:tcW w:w="7430" w:type="dxa"/>
          </w:tcPr>
          <w:p w14:paraId="461F3E04" w14:textId="43E2B205" w:rsidR="001C5896" w:rsidRPr="001C5896" w:rsidRDefault="00566ACD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566ACD">
              <w:rPr>
                <w:rFonts w:ascii="NDRSans" w:hAnsi="NDRSans" w:cs="Arial"/>
                <w:b/>
                <w:sz w:val="22"/>
                <w:szCs w:val="22"/>
              </w:rPr>
              <w:t>E31_df_0</w:t>
            </w:r>
            <w:r w:rsidR="00240AB3">
              <w:rPr>
                <w:rFonts w:ascii="NDRSans" w:hAnsi="NDRSans" w:cs="Arial"/>
                <w:b/>
                <w:sz w:val="22"/>
                <w:szCs w:val="22"/>
              </w:rPr>
              <w:t>2</w:t>
            </w:r>
            <w:r w:rsidRPr="00566ACD">
              <w:rPr>
                <w:rFonts w:ascii="NDRSans" w:hAnsi="NDRSans" w:cs="Arial"/>
                <w:b/>
                <w:sz w:val="22"/>
                <w:szCs w:val="22"/>
              </w:rPr>
              <w:t>_EU_2026</w:t>
            </w:r>
          </w:p>
        </w:tc>
      </w:tr>
      <w:tr w:rsidR="001C5896" w:rsidRPr="001C5896" w14:paraId="4E3B8722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4FA260AF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1C5896">
              <w:rPr>
                <w:rFonts w:ascii="NDRSans" w:hAnsi="NDRSans" w:cs="Arial"/>
                <w:b/>
                <w:sz w:val="22"/>
                <w:szCs w:val="22"/>
              </w:rPr>
              <w:t>Projektname:</w:t>
            </w:r>
          </w:p>
        </w:tc>
        <w:tc>
          <w:tcPr>
            <w:tcW w:w="7430" w:type="dxa"/>
          </w:tcPr>
          <w:p w14:paraId="2363FF07" w14:textId="70DBE44C" w:rsidR="001C5896" w:rsidRPr="001C5896" w:rsidRDefault="00240AB3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 w:rsidRPr="00240AB3">
              <w:rPr>
                <w:rFonts w:ascii="NDRSans" w:hAnsi="NDRSans" w:cs="Arial"/>
                <w:b/>
                <w:sz w:val="22"/>
                <w:szCs w:val="22"/>
              </w:rPr>
              <w:t>Rahmenvereinbarung: Technische Reinigungsleistungen in gebäudetechnischen Betriebsräumen</w:t>
            </w:r>
          </w:p>
        </w:tc>
      </w:tr>
      <w:tr w:rsidR="001C5896" w:rsidRPr="001C5896" w14:paraId="5180146E" w14:textId="77777777" w:rsidTr="000A579E">
        <w:tc>
          <w:tcPr>
            <w:tcW w:w="2093" w:type="dxa"/>
            <w:shd w:val="clear" w:color="auto" w:fill="D9D9D9" w:themeFill="background1" w:themeFillShade="D9"/>
          </w:tcPr>
          <w:p w14:paraId="5CBC0A27" w14:textId="68A0BA0A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  <w:r>
              <w:rPr>
                <w:rFonts w:ascii="NDRSans" w:hAnsi="NDRSans" w:cs="Arial"/>
                <w:b/>
                <w:sz w:val="22"/>
                <w:szCs w:val="22"/>
              </w:rPr>
              <w:t>Datum</w:t>
            </w:r>
            <w:r w:rsidRPr="001C5896">
              <w:rPr>
                <w:rFonts w:ascii="NDRSans" w:hAnsi="NDRSans" w:cs="Arial"/>
                <w:b/>
                <w:sz w:val="22"/>
                <w:szCs w:val="22"/>
              </w:rPr>
              <w:t>:</w:t>
            </w:r>
          </w:p>
        </w:tc>
        <w:tc>
          <w:tcPr>
            <w:tcW w:w="7430" w:type="dxa"/>
          </w:tcPr>
          <w:p w14:paraId="34DE5C1A" w14:textId="77777777" w:rsidR="001C5896" w:rsidRPr="001C5896" w:rsidRDefault="001C5896" w:rsidP="000A579E">
            <w:pPr>
              <w:autoSpaceDE w:val="0"/>
              <w:autoSpaceDN w:val="0"/>
              <w:adjustRightInd w:val="0"/>
              <w:spacing w:line="264" w:lineRule="auto"/>
              <w:rPr>
                <w:rFonts w:ascii="NDRSans" w:hAnsi="NDRSans" w:cs="Arial"/>
                <w:b/>
                <w:sz w:val="22"/>
                <w:szCs w:val="22"/>
              </w:rPr>
            </w:pPr>
          </w:p>
        </w:tc>
      </w:tr>
    </w:tbl>
    <w:p w14:paraId="5368FFBB" w14:textId="77777777" w:rsidR="001C5896" w:rsidRDefault="001C5896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44AF14A0" w14:textId="77777777" w:rsidR="00374373" w:rsidRDefault="00374373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3A9A09C9" w14:textId="57D2F760" w:rsidR="00A93972" w:rsidRPr="001C5896" w:rsidRDefault="00A93972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  <w:r w:rsidRPr="001C5896">
        <w:rPr>
          <w:rFonts w:ascii="NDRSans" w:hAnsi="NDRSans" w:cs="Arial"/>
          <w:b/>
          <w:sz w:val="22"/>
          <w:szCs w:val="22"/>
        </w:rPr>
        <w:t>Vereinbarung mit anderen Unternehmen</w:t>
      </w:r>
    </w:p>
    <w:p w14:paraId="42763192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b/>
          <w:sz w:val="22"/>
          <w:szCs w:val="22"/>
        </w:rPr>
      </w:pPr>
    </w:p>
    <w:p w14:paraId="4B5887CE" w14:textId="77777777" w:rsidR="003A4634" w:rsidRPr="001C5896" w:rsidRDefault="003A4634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1E5EB48B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Vereinbarung zwischen</w:t>
      </w:r>
    </w:p>
    <w:p w14:paraId="3240EFA5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00365ACC" w14:textId="77777777" w:rsidR="00686827" w:rsidRPr="001C5896" w:rsidRDefault="00686827" w:rsidP="00686827">
      <w:pPr>
        <w:autoSpaceDE w:val="0"/>
        <w:autoSpaceDN w:val="0"/>
        <w:adjustRightInd w:val="0"/>
        <w:jc w:val="center"/>
        <w:rPr>
          <w:rFonts w:ascii="NDRSans" w:hAnsi="NDRSans" w:cs="Arial"/>
          <w:sz w:val="22"/>
          <w:szCs w:val="22"/>
        </w:rPr>
      </w:pPr>
    </w:p>
    <w:p w14:paraId="4045ED05" w14:textId="3CE5D2C0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Firma </w:t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proofErr w:type="spellStart"/>
      <w:r w:rsidRPr="001C5896">
        <w:rPr>
          <w:rFonts w:ascii="NDRSans" w:hAnsi="NDRSans" w:cs="Arial"/>
          <w:sz w:val="22"/>
          <w:szCs w:val="22"/>
        </w:rPr>
        <w:t>Firma</w:t>
      </w:r>
      <w:proofErr w:type="spellEnd"/>
    </w:p>
    <w:p w14:paraId="55A2B966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EAF6B73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AB9FC1D" w14:textId="77777777" w:rsidR="00B700D5" w:rsidRPr="001C5896" w:rsidRDefault="00B700D5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C099624" w14:textId="42511D82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  <w:u w:val="single"/>
        </w:rPr>
      </w:pP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</w:p>
    <w:p w14:paraId="36D19FFF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(im Weiteren: </w:t>
      </w:r>
      <w:r w:rsidR="00501D69" w:rsidRPr="001C5896">
        <w:rPr>
          <w:rFonts w:ascii="NDRSans" w:hAnsi="NDRSans" w:cs="Arial"/>
          <w:sz w:val="22"/>
          <w:szCs w:val="22"/>
        </w:rPr>
        <w:t>Auftragnehmer</w:t>
      </w:r>
      <w:r w:rsidRPr="001C5896">
        <w:rPr>
          <w:rFonts w:ascii="NDRSans" w:hAnsi="NDRSans" w:cs="Arial"/>
          <w:sz w:val="22"/>
          <w:szCs w:val="22"/>
        </w:rPr>
        <w:t xml:space="preserve">) </w:t>
      </w:r>
      <w:r w:rsidR="00501D69"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="00501D69" w:rsidRPr="001C5896">
        <w:rPr>
          <w:rFonts w:ascii="NDRSans" w:hAnsi="NDRSans" w:cs="Arial"/>
          <w:sz w:val="22"/>
          <w:szCs w:val="22"/>
        </w:rPr>
        <w:t xml:space="preserve">(im </w:t>
      </w:r>
      <w:r w:rsidRPr="001C5896">
        <w:rPr>
          <w:rFonts w:ascii="NDRSans" w:hAnsi="NDRSans" w:cs="Arial"/>
          <w:sz w:val="22"/>
          <w:szCs w:val="22"/>
        </w:rPr>
        <w:t xml:space="preserve">Weiteren: </w:t>
      </w:r>
      <w:r w:rsidR="00501D69" w:rsidRPr="001C5896">
        <w:rPr>
          <w:rFonts w:ascii="NDRSans" w:hAnsi="NDRSans" w:cs="Arial"/>
          <w:sz w:val="22"/>
          <w:szCs w:val="22"/>
        </w:rPr>
        <w:t>anderes Unternehmen)</w:t>
      </w:r>
    </w:p>
    <w:p w14:paraId="22F3C6F7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7D24B696" w14:textId="77777777" w:rsidR="00686827" w:rsidRPr="001C5896" w:rsidRDefault="00686827" w:rsidP="00A93972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47D95ED" w14:textId="77777777" w:rsidR="00A93972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1. </w:t>
      </w:r>
      <w:r w:rsidR="003A4634" w:rsidRPr="001C5896">
        <w:rPr>
          <w:rFonts w:ascii="NDRSans" w:hAnsi="NDRSans" w:cs="Arial"/>
          <w:sz w:val="22"/>
          <w:szCs w:val="22"/>
        </w:rPr>
        <w:t xml:space="preserve">Das andere Unternehmen verpflichtet sich, seinen Beschäftigten bei der Ausführung dieser Leistung den Mindestlohn gemäß den Vorschriften des Bundesmindestlohngesetzes zu zahlen. </w:t>
      </w:r>
      <w:r w:rsidRPr="001C5896">
        <w:rPr>
          <w:rFonts w:ascii="NDRSans" w:hAnsi="NDRSans" w:cs="Arial"/>
          <w:sz w:val="22"/>
          <w:szCs w:val="22"/>
        </w:rPr>
        <w:t>Soweit der Gegenstand dieses Auftrags in den sachlichen Anwendungsbereich der in das Arbeitnehmerentsendegesetz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einbezogenen Branchen (§ 4 AEntG) fällt und für die betreffende</w:t>
      </w:r>
    </w:p>
    <w:p w14:paraId="60ED5B45" w14:textId="77777777" w:rsidR="00121B0B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Branche ein gesetzlicher Mindestlohn festgelegt wurde, verpflichtet sich das andere Unternehmen</w:t>
      </w:r>
      <w:r w:rsidR="003A4634" w:rsidRPr="001C5896">
        <w:rPr>
          <w:rFonts w:ascii="NDRSans" w:hAnsi="NDRSans" w:cs="Arial"/>
          <w:sz w:val="22"/>
          <w:szCs w:val="22"/>
        </w:rPr>
        <w:t xml:space="preserve"> außerdem</w:t>
      </w:r>
      <w:r w:rsidRPr="001C5896">
        <w:rPr>
          <w:rFonts w:ascii="NDRSans" w:hAnsi="NDRSans" w:cs="Arial"/>
          <w:sz w:val="22"/>
          <w:szCs w:val="22"/>
        </w:rPr>
        <w:t>,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den/die in seinem Unternehmen Beschäftige(n) bei der Ausführung dieser Leistung ein Entgelt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zu zahlen, das in Höhe und Modalitäten den Vorgaben desjenigen Tarifvertrages bzw. derjenigen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Rechtsverordnung entspricht, an den es aufgrund der Bestimmungen des Arbei</w:t>
      </w:r>
      <w:r w:rsidR="00686827" w:rsidRPr="001C5896">
        <w:rPr>
          <w:rFonts w:ascii="NDRSans" w:hAnsi="NDRSans" w:cs="Arial"/>
          <w:sz w:val="22"/>
          <w:szCs w:val="22"/>
        </w:rPr>
        <w:t>t</w:t>
      </w:r>
      <w:r w:rsidRPr="001C5896">
        <w:rPr>
          <w:rFonts w:ascii="NDRSans" w:hAnsi="NDRSans" w:cs="Arial"/>
          <w:sz w:val="22"/>
          <w:szCs w:val="22"/>
        </w:rPr>
        <w:t>nehmerentsendegese</w:t>
      </w:r>
      <w:r w:rsidR="00686827" w:rsidRPr="001C5896">
        <w:rPr>
          <w:rFonts w:ascii="NDRSans" w:hAnsi="NDRSans" w:cs="Arial"/>
          <w:sz w:val="22"/>
          <w:szCs w:val="22"/>
        </w:rPr>
        <w:t>t</w:t>
      </w:r>
      <w:r w:rsidRPr="001C5896">
        <w:rPr>
          <w:rFonts w:ascii="NDRSans" w:hAnsi="NDRSans" w:cs="Arial"/>
          <w:sz w:val="22"/>
          <w:szCs w:val="22"/>
        </w:rPr>
        <w:t>zes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gebunden ist.</w:t>
      </w:r>
      <w:r w:rsidR="00687267" w:rsidRPr="001C5896">
        <w:rPr>
          <w:rFonts w:ascii="NDRSans" w:hAnsi="NDRSans" w:cs="Arial"/>
          <w:sz w:val="22"/>
          <w:szCs w:val="22"/>
        </w:rPr>
        <w:t xml:space="preserve"> Das Gleiche gilt für die nach dem Arbeitnehmerüberlassungsgesetz (§ 3a AÜG) erlassenen Rechtsverordnungen.</w:t>
      </w:r>
      <w:r w:rsidR="00121B0B" w:rsidRPr="001C5896">
        <w:rPr>
          <w:rFonts w:ascii="NDRSans" w:hAnsi="NDRSans" w:cs="Arial"/>
          <w:sz w:val="22"/>
          <w:szCs w:val="22"/>
        </w:rPr>
        <w:t xml:space="preserve"> </w:t>
      </w:r>
    </w:p>
    <w:p w14:paraId="0CD34C6C" w14:textId="77777777" w:rsidR="00686827" w:rsidRPr="001C5896" w:rsidRDefault="00686827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127835C" w14:textId="22AD5C9D" w:rsidR="003A4634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2. Für den Fall der Auftragserteilung bevollmächtigt das andere Unternehmen den Auftragnehmer,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dem öffentlichen Auftraggeber die Berechtigung einzuräumen, die ordnungsgemäße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Lohnzahlung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="00BC30EB" w:rsidRPr="001C5896">
        <w:rPr>
          <w:rFonts w:ascii="NDRSans" w:hAnsi="NDRSans" w:cs="Arial"/>
          <w:sz w:val="22"/>
          <w:szCs w:val="22"/>
        </w:rPr>
        <w:t>des anderen Unternehmens</w:t>
      </w:r>
      <w:r w:rsidRPr="001C5896">
        <w:rPr>
          <w:rFonts w:ascii="NDRSans" w:hAnsi="NDRSans" w:cs="Arial"/>
          <w:sz w:val="22"/>
          <w:szCs w:val="22"/>
        </w:rPr>
        <w:t xml:space="preserve"> an den/die mit der Ausführung der beauftragten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Leistung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befasste(n) Beschäftigte(n) im Sinne der Ziffer 1 zu kontrollieren. Hierbei darf der Auftragnehmer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dem öffentlichen Auftraggeber die Befugnis einräumen, Einsicht in die Entgeltabrechnungen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="00BC30EB" w:rsidRPr="001C5896">
        <w:rPr>
          <w:rFonts w:ascii="NDRSans" w:hAnsi="NDRSans" w:cs="Arial"/>
          <w:sz w:val="22"/>
          <w:szCs w:val="22"/>
        </w:rPr>
        <w:t>des anderen Unternehmens</w:t>
      </w:r>
      <w:r w:rsidRPr="001C5896">
        <w:rPr>
          <w:rFonts w:ascii="NDRSans" w:hAnsi="NDRSans" w:cs="Arial"/>
          <w:sz w:val="22"/>
          <w:szCs w:val="22"/>
        </w:rPr>
        <w:t>, welche den/die zur Erfüllung des Auftrages eingesetzte(n)Beschäftigte(n)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betreffen, sowie in die Verträge zwischen dem Auftragnehmer und dem anderen Unternehmen zu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 xml:space="preserve">nehmen. </w:t>
      </w:r>
    </w:p>
    <w:p w14:paraId="03E715C6" w14:textId="77777777" w:rsidR="00686827" w:rsidRPr="001C5896" w:rsidRDefault="00686827" w:rsidP="00686827">
      <w:pPr>
        <w:autoSpaceDE w:val="0"/>
        <w:autoSpaceDN w:val="0"/>
        <w:adjustRightInd w:val="0"/>
        <w:spacing w:line="264" w:lineRule="auto"/>
        <w:jc w:val="right"/>
        <w:rPr>
          <w:rFonts w:ascii="NDRSans" w:hAnsi="NDRSans" w:cs="Arial"/>
          <w:sz w:val="16"/>
          <w:szCs w:val="16"/>
        </w:rPr>
      </w:pPr>
    </w:p>
    <w:p w14:paraId="533B0CFE" w14:textId="77777777" w:rsidR="003B7C42" w:rsidRPr="001C5896" w:rsidRDefault="003B7C4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Beschäftigte eines Unternehmens im Sinne dieser Vereinbarung sind auch überlassene Arbeitnehmer (entliehene Leiharbeitnehmer).</w:t>
      </w:r>
    </w:p>
    <w:p w14:paraId="1B6E51BB" w14:textId="77777777" w:rsidR="003B7C42" w:rsidRPr="001C5896" w:rsidRDefault="003B7C42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2B36D199" w14:textId="6EA1CA7C" w:rsidR="00A93972" w:rsidRPr="001C5896" w:rsidRDefault="00A93972" w:rsidP="00BC30EB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3. Soweit das andere Unternehmen zur Ausführung der Leistung weitere Unteraufträge vergibt,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verpflichtet er sich, weitere Unternehmen nur unter der Voraussetzung zu beauftragen, dass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 xml:space="preserve">diese ebenfalls eine Vereinbarung des vorliegenden Inhalts unterzeichnen. </w:t>
      </w:r>
      <w:r w:rsidR="00EE6FD9" w:rsidRPr="001C5896">
        <w:rPr>
          <w:rFonts w:ascii="NDRSans" w:hAnsi="NDRSans" w:cs="Arial"/>
          <w:sz w:val="22"/>
          <w:szCs w:val="22"/>
        </w:rPr>
        <w:t xml:space="preserve">Es verpflichtet sich, dem Auftraggeber eine entsprechende Vereinbarung schriftlich vorzulegen, </w:t>
      </w:r>
      <w:r w:rsidR="00EE6FD9" w:rsidRPr="001C5896">
        <w:rPr>
          <w:rFonts w:ascii="NDRSans" w:hAnsi="NDRSans" w:cs="Arial"/>
          <w:sz w:val="22"/>
          <w:szCs w:val="22"/>
          <w:u w:val="single"/>
        </w:rPr>
        <w:t>be</w:t>
      </w:r>
      <w:r w:rsidR="00501D69" w:rsidRPr="001C5896">
        <w:rPr>
          <w:rFonts w:ascii="NDRSans" w:hAnsi="NDRSans" w:cs="Arial"/>
          <w:sz w:val="22"/>
          <w:szCs w:val="22"/>
          <w:u w:val="single"/>
        </w:rPr>
        <w:t>vor</w:t>
      </w:r>
      <w:r w:rsidR="00501D69" w:rsidRPr="001C5896">
        <w:rPr>
          <w:rFonts w:ascii="NDRSans" w:hAnsi="NDRSans" w:cs="Arial"/>
          <w:sz w:val="22"/>
          <w:szCs w:val="22"/>
        </w:rPr>
        <w:t xml:space="preserve"> das weitere</w:t>
      </w:r>
      <w:r w:rsidR="00EE6FD9" w:rsidRPr="001C5896">
        <w:rPr>
          <w:rFonts w:ascii="NDRSans" w:hAnsi="NDRSans" w:cs="Arial"/>
          <w:sz w:val="22"/>
          <w:szCs w:val="22"/>
        </w:rPr>
        <w:t xml:space="preserve"> Unternehme</w:t>
      </w:r>
      <w:r w:rsidR="00501D69" w:rsidRPr="001C5896">
        <w:rPr>
          <w:rFonts w:ascii="NDRSans" w:hAnsi="NDRSans" w:cs="Arial"/>
          <w:sz w:val="22"/>
          <w:szCs w:val="22"/>
        </w:rPr>
        <w:t>n</w:t>
      </w:r>
      <w:r w:rsidR="00EE6FD9" w:rsidRPr="001C5896">
        <w:rPr>
          <w:rFonts w:ascii="NDRSans" w:hAnsi="NDRSans" w:cs="Arial"/>
          <w:sz w:val="22"/>
          <w:szCs w:val="22"/>
        </w:rPr>
        <w:t xml:space="preserve"> die Arbeiten beginnt. </w:t>
      </w:r>
      <w:r w:rsidRPr="001C5896">
        <w:rPr>
          <w:rFonts w:ascii="NDRSans" w:hAnsi="NDRSans" w:cs="Arial"/>
          <w:sz w:val="22"/>
          <w:szCs w:val="22"/>
        </w:rPr>
        <w:t>Das andere Unternehmen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wird dafür sorgen, dass die Kontrollrechte des öffentlichen Auftrag</w:t>
      </w:r>
      <w:r w:rsidRPr="001C5896">
        <w:rPr>
          <w:rFonts w:ascii="NDRSans" w:hAnsi="NDRSans" w:cs="Arial"/>
          <w:sz w:val="22"/>
          <w:szCs w:val="22"/>
        </w:rPr>
        <w:lastRenderedPageBreak/>
        <w:t>gebers auch gegenüber</w:t>
      </w:r>
      <w:r w:rsidR="00686827" w:rsidRPr="001C5896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weiteren Unternehmen ebenso wie dessen Mitwirkungspflichten gesichert sind.</w:t>
      </w:r>
      <w:r w:rsidR="00EE6FD9" w:rsidRPr="001C5896">
        <w:rPr>
          <w:rFonts w:ascii="NDRSans" w:hAnsi="NDRSans" w:cs="Arial"/>
          <w:sz w:val="22"/>
          <w:szCs w:val="22"/>
        </w:rPr>
        <w:t xml:space="preserve"> </w:t>
      </w:r>
    </w:p>
    <w:p w14:paraId="71139DA4" w14:textId="77777777" w:rsidR="00686827" w:rsidRPr="001C5896" w:rsidRDefault="00686827" w:rsidP="00DD22A4">
      <w:pPr>
        <w:autoSpaceDE w:val="0"/>
        <w:autoSpaceDN w:val="0"/>
        <w:adjustRightInd w:val="0"/>
        <w:spacing w:line="264" w:lineRule="auto"/>
        <w:jc w:val="center"/>
        <w:rPr>
          <w:rFonts w:ascii="NDRSans" w:hAnsi="NDRSans" w:cs="Arial"/>
          <w:sz w:val="22"/>
          <w:szCs w:val="22"/>
        </w:rPr>
      </w:pPr>
    </w:p>
    <w:p w14:paraId="6F77330E" w14:textId="2944B61B" w:rsidR="00A93972" w:rsidRPr="001C5896" w:rsidRDefault="00A93972" w:rsidP="001C5896">
      <w:pPr>
        <w:autoSpaceDE w:val="0"/>
        <w:autoSpaceDN w:val="0"/>
        <w:adjustRightInd w:val="0"/>
        <w:spacing w:line="264" w:lineRule="auto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>4. Dem anderen Unternehmen ist bekannt, dass der öffentliche Auftraggeber für den Fall, dass</w:t>
      </w:r>
      <w:r w:rsidR="00BC30EB">
        <w:rPr>
          <w:rFonts w:ascii="NDRSans" w:hAnsi="NDRSans" w:cs="Arial"/>
          <w:sz w:val="22"/>
          <w:szCs w:val="22"/>
        </w:rPr>
        <w:t xml:space="preserve"> </w:t>
      </w:r>
      <w:r w:rsidRPr="001C5896">
        <w:rPr>
          <w:rFonts w:ascii="NDRSans" w:hAnsi="NDRSans" w:cs="Arial"/>
          <w:sz w:val="22"/>
          <w:szCs w:val="22"/>
        </w:rPr>
        <w:t>ein Verstoß gegen Ziffer 1 festgestellt wird, verpflichtet ist, das zuständige Hauptzollamt zu informieren.</w:t>
      </w:r>
    </w:p>
    <w:p w14:paraId="400F22A0" w14:textId="77777777" w:rsidR="00C247A8" w:rsidRPr="001C5896" w:rsidRDefault="00C247A8" w:rsidP="00686827">
      <w:pPr>
        <w:autoSpaceDE w:val="0"/>
        <w:autoSpaceDN w:val="0"/>
        <w:adjustRightInd w:val="0"/>
        <w:spacing w:line="264" w:lineRule="auto"/>
        <w:rPr>
          <w:rFonts w:ascii="NDRSans" w:hAnsi="NDRSans" w:cs="Arial"/>
          <w:sz w:val="22"/>
          <w:szCs w:val="22"/>
        </w:rPr>
      </w:pPr>
    </w:p>
    <w:p w14:paraId="1FB03995" w14:textId="77777777" w:rsidR="003B7C42" w:rsidRPr="001C5896" w:rsidRDefault="003B7C42" w:rsidP="001C5896">
      <w:pPr>
        <w:autoSpaceDE w:val="0"/>
        <w:autoSpaceDN w:val="0"/>
        <w:adjustRightInd w:val="0"/>
        <w:jc w:val="both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Diese Vereinbarung ist dem Auftraggeber vorzulegen, </w:t>
      </w:r>
      <w:r w:rsidRPr="001C5896">
        <w:rPr>
          <w:rFonts w:ascii="NDRSans" w:hAnsi="NDRSans" w:cs="Arial"/>
          <w:sz w:val="22"/>
          <w:szCs w:val="22"/>
          <w:u w:val="single"/>
        </w:rPr>
        <w:t>bevor</w:t>
      </w:r>
      <w:r w:rsidRPr="001C5896">
        <w:rPr>
          <w:rFonts w:ascii="NDRSans" w:hAnsi="NDRSans" w:cs="Arial"/>
          <w:sz w:val="22"/>
          <w:szCs w:val="22"/>
        </w:rPr>
        <w:t xml:space="preserve"> der Nachunternehmer mit der Leistung beginnt. </w:t>
      </w:r>
    </w:p>
    <w:p w14:paraId="469DBA5B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C031BDD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E50A8DB" w14:textId="77777777" w:rsidR="003B7C42" w:rsidRPr="001C5896" w:rsidRDefault="003B7C42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476A9C8B" w14:textId="77777777" w:rsidR="003B7C42" w:rsidRPr="001C5896" w:rsidRDefault="003B7C42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004692B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4438D4F" w14:textId="08AB8BED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  <w:u w:val="single"/>
        </w:rPr>
      </w:pP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  <w:r w:rsidRPr="001C5896">
        <w:rPr>
          <w:rFonts w:ascii="NDRSans" w:hAnsi="NDRSans" w:cs="Arial"/>
          <w:sz w:val="22"/>
          <w:szCs w:val="22"/>
          <w:u w:val="single"/>
        </w:rPr>
        <w:tab/>
      </w:r>
    </w:p>
    <w:p w14:paraId="4E90DEBF" w14:textId="77777777" w:rsidR="00686827" w:rsidRPr="001C5896" w:rsidRDefault="00686827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  <w:r w:rsidRPr="001C5896">
        <w:rPr>
          <w:rFonts w:ascii="NDRSans" w:hAnsi="NDRSans" w:cs="Arial"/>
          <w:sz w:val="22"/>
          <w:szCs w:val="22"/>
        </w:rPr>
        <w:t xml:space="preserve">Unterschrift Auftragnehmer </w:t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Pr="001C5896">
        <w:rPr>
          <w:rFonts w:ascii="NDRSans" w:hAnsi="NDRSans" w:cs="Arial"/>
          <w:sz w:val="22"/>
          <w:szCs w:val="22"/>
        </w:rPr>
        <w:tab/>
      </w:r>
      <w:r w:rsidR="004B68E9" w:rsidRPr="001C5896">
        <w:rPr>
          <w:rFonts w:ascii="NDRSans" w:hAnsi="NDRSans" w:cs="Arial"/>
          <w:sz w:val="22"/>
          <w:szCs w:val="22"/>
        </w:rPr>
        <w:t>Name des Nachunternehmers</w:t>
      </w:r>
    </w:p>
    <w:p w14:paraId="26BE376E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A613BF8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F467E1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3E60593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14BDF3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6BFE07B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A13A6C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4EF2D153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455489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66CF018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E7B749C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1355E36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76C19C8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5925D12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AD62B5A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2549CF2C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1B9D9CA9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p w14:paraId="088FB26D" w14:textId="77777777" w:rsidR="00C77970" w:rsidRPr="001C5896" w:rsidRDefault="00C77970" w:rsidP="00686827">
      <w:pPr>
        <w:autoSpaceDE w:val="0"/>
        <w:autoSpaceDN w:val="0"/>
        <w:adjustRightInd w:val="0"/>
        <w:rPr>
          <w:rFonts w:ascii="NDRSans" w:hAnsi="NDRSans" w:cs="Arial"/>
          <w:sz w:val="22"/>
          <w:szCs w:val="22"/>
        </w:rPr>
      </w:pPr>
    </w:p>
    <w:sectPr w:rsidR="00C77970" w:rsidRPr="001C5896" w:rsidSect="00043E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0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CC121" w14:textId="77777777" w:rsidR="00A340F3" w:rsidRDefault="00A340F3">
      <w:r>
        <w:separator/>
      </w:r>
    </w:p>
  </w:endnote>
  <w:endnote w:type="continuationSeparator" w:id="0">
    <w:p w14:paraId="69984C94" w14:textId="77777777" w:rsidR="00A340F3" w:rsidRDefault="00A34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8C783" w14:textId="77777777" w:rsidR="00CD531A" w:rsidRDefault="00CD53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NDRSans" w:hAnsi="NDRSans"/>
        <w:sz w:val="16"/>
        <w:szCs w:val="16"/>
      </w:rPr>
      <w:id w:val="-1605111846"/>
      <w:docPartObj>
        <w:docPartGallery w:val="Page Numbers (Bottom of Page)"/>
        <w:docPartUnique/>
      </w:docPartObj>
    </w:sdtPr>
    <w:sdtEndPr/>
    <w:sdtContent>
      <w:sdt>
        <w:sdtPr>
          <w:rPr>
            <w:rFonts w:ascii="NDRSans" w:hAnsi="NDRSans"/>
            <w:sz w:val="16"/>
            <w:szCs w:val="16"/>
          </w:rPr>
          <w:id w:val="-564414686"/>
          <w:docPartObj>
            <w:docPartGallery w:val="Page Numbers (Top of Page)"/>
            <w:docPartUnique/>
          </w:docPartObj>
        </w:sdtPr>
        <w:sdtEndPr/>
        <w:sdtContent>
          <w:p w14:paraId="35899528" w14:textId="5DC02572" w:rsidR="00DD22A4" w:rsidRPr="001C5896" w:rsidRDefault="001C5896" w:rsidP="001C5896">
            <w:pPr>
              <w:pStyle w:val="Fuzeile"/>
              <w:jc w:val="right"/>
              <w:rPr>
                <w:rFonts w:ascii="NDRSans" w:hAnsi="NDRSans"/>
                <w:sz w:val="16"/>
                <w:szCs w:val="16"/>
              </w:rPr>
            </w:pPr>
            <w:r w:rsidRPr="00BF7DD5">
              <w:rPr>
                <w:rFonts w:ascii="NDRSans" w:hAnsi="NDRSans"/>
                <w:sz w:val="16"/>
                <w:szCs w:val="16"/>
              </w:rPr>
              <w:t>Norddeutscher Rundfunk</w:t>
            </w:r>
            <w:r w:rsidR="00CD531A">
              <w:rPr>
                <w:rFonts w:ascii="NDRSans" w:hAnsi="NDRSans"/>
                <w:sz w:val="16"/>
                <w:szCs w:val="16"/>
              </w:rPr>
              <w:t xml:space="preserve"> </w:t>
            </w:r>
            <w:r w:rsidR="00CD531A" w:rsidRPr="00CD531A">
              <w:rPr>
                <w:rFonts w:ascii="NDRSans" w:hAnsi="NDRSans"/>
                <w:sz w:val="16"/>
                <w:szCs w:val="16"/>
              </w:rPr>
              <w:t>| Stand 2025</w:t>
            </w:r>
            <w:r w:rsidRPr="00BF7DD5">
              <w:rPr>
                <w:rFonts w:ascii="NDRSans" w:hAnsi="NDRSans"/>
                <w:sz w:val="16"/>
                <w:szCs w:val="16"/>
              </w:rPr>
              <w:tab/>
            </w:r>
            <w:r w:rsidRPr="00BF7DD5">
              <w:rPr>
                <w:rFonts w:ascii="NDRSans" w:hAnsi="NDRSans"/>
                <w:sz w:val="16"/>
                <w:szCs w:val="16"/>
              </w:rPr>
              <w:tab/>
              <w:t xml:space="preserve">Seite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PAGE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  <w:r w:rsidRPr="00BF7DD5">
              <w:rPr>
                <w:rFonts w:ascii="NDRSans" w:hAnsi="NDRSans"/>
                <w:sz w:val="16"/>
                <w:szCs w:val="16"/>
              </w:rPr>
              <w:t xml:space="preserve"> von 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begin"/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instrText>NUMPAGES</w:instrTex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separate"/>
            </w:r>
            <w:r w:rsidRPr="00BF7DD5">
              <w:rPr>
                <w:rFonts w:ascii="NDRSans" w:hAnsi="NDRSans"/>
                <w:bCs/>
                <w:noProof/>
                <w:sz w:val="16"/>
                <w:szCs w:val="16"/>
              </w:rPr>
              <w:t>1</w:t>
            </w:r>
            <w:r w:rsidRPr="00BF7DD5">
              <w:rPr>
                <w:rFonts w:ascii="NDRSans" w:hAnsi="NDRSans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E65B0" w14:textId="77777777" w:rsidR="00CD531A" w:rsidRDefault="00CD531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2CE60" w14:textId="77777777" w:rsidR="00A340F3" w:rsidRDefault="00A340F3">
      <w:r>
        <w:separator/>
      </w:r>
    </w:p>
  </w:footnote>
  <w:footnote w:type="continuationSeparator" w:id="0">
    <w:p w14:paraId="1807870D" w14:textId="77777777" w:rsidR="00A340F3" w:rsidRDefault="00A34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B5FB6" w14:textId="77777777" w:rsidR="00704BEE" w:rsidRDefault="00F67A3C" w:rsidP="00B65C5B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704BEE"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7C03B78F" w14:textId="77777777" w:rsidR="00704BEE" w:rsidRDefault="00704BE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243D2" w14:textId="77777777" w:rsidR="001C5896" w:rsidRPr="00A544B6" w:rsidRDefault="001C5896" w:rsidP="001C5896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707ADA04" w14:textId="43EA9FF8" w:rsidR="00DD22A4" w:rsidRPr="001C5896" w:rsidRDefault="001C5896" w:rsidP="001C5896">
    <w:pPr>
      <w:autoSpaceDE w:val="0"/>
      <w:autoSpaceDN w:val="0"/>
      <w:adjustRightInd w:val="0"/>
      <w:jc w:val="right"/>
      <w:rPr>
        <w:rFonts w:ascii="NDRSans" w:hAnsi="NDRSans" w:cs="Arial"/>
        <w:sz w:val="16"/>
        <w:szCs w:val="16"/>
      </w:rPr>
    </w:pPr>
    <w:r w:rsidRPr="00A544B6">
      <w:rPr>
        <w:rFonts w:ascii="NDRSans" w:hAnsi="NDRSans" w:cs="Arial"/>
        <w:sz w:val="16"/>
        <w:szCs w:val="16"/>
      </w:rPr>
      <w:t>Formblatt: Mindest</w:t>
    </w:r>
    <w:r>
      <w:rPr>
        <w:rFonts w:ascii="NDRSans" w:hAnsi="NDRSans" w:cs="Arial"/>
        <w:sz w:val="16"/>
        <w:szCs w:val="16"/>
      </w:rPr>
      <w:t>l</w:t>
    </w:r>
    <w:r w:rsidRPr="00A544B6">
      <w:rPr>
        <w:rFonts w:ascii="NDRSans" w:hAnsi="NDRSans" w:cs="Arial"/>
        <w:sz w:val="16"/>
        <w:szCs w:val="16"/>
      </w:rPr>
      <w:t xml:space="preserve">ohnerklärung des </w:t>
    </w:r>
    <w:r>
      <w:rPr>
        <w:rFonts w:ascii="NDRSans" w:hAnsi="NDRSans" w:cs="Arial"/>
        <w:sz w:val="16"/>
        <w:szCs w:val="16"/>
      </w:rPr>
      <w:t>Nachunternehmers</w:t>
    </w:r>
  </w:p>
  <w:p w14:paraId="340AB015" w14:textId="77777777" w:rsidR="003A4634" w:rsidRDefault="003A463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8154C" w14:textId="77777777" w:rsidR="00CD531A" w:rsidRDefault="00CD531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2C2241"/>
    <w:multiLevelType w:val="hybridMultilevel"/>
    <w:tmpl w:val="D600DF4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5A62CAB"/>
    <w:multiLevelType w:val="hybridMultilevel"/>
    <w:tmpl w:val="904ED71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FBE767B"/>
    <w:multiLevelType w:val="hybridMultilevel"/>
    <w:tmpl w:val="E3CCD8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51336E4"/>
    <w:multiLevelType w:val="hybridMultilevel"/>
    <w:tmpl w:val="767A380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A61953"/>
    <w:multiLevelType w:val="hybridMultilevel"/>
    <w:tmpl w:val="75AE0D2E"/>
    <w:lvl w:ilvl="0" w:tplc="0407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D86D8E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D5073"/>
    <w:multiLevelType w:val="hybridMultilevel"/>
    <w:tmpl w:val="3154D37A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A97FB9"/>
    <w:multiLevelType w:val="hybridMultilevel"/>
    <w:tmpl w:val="EA87F55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D6145DC"/>
    <w:multiLevelType w:val="multilevel"/>
    <w:tmpl w:val="BB646F4E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74807"/>
    <w:multiLevelType w:val="hybridMultilevel"/>
    <w:tmpl w:val="F7504D6A"/>
    <w:lvl w:ilvl="0" w:tplc="528C3A6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F4967"/>
    <w:multiLevelType w:val="hybridMultilevel"/>
    <w:tmpl w:val="55749CA0"/>
    <w:lvl w:ilvl="0" w:tplc="290AC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BD08A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EE14F6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E49915"/>
    <w:multiLevelType w:val="hybridMultilevel"/>
    <w:tmpl w:val="6B008A3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3FC40366"/>
    <w:multiLevelType w:val="multilevel"/>
    <w:tmpl w:val="F24E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B26973"/>
    <w:multiLevelType w:val="multilevel"/>
    <w:tmpl w:val="9802E8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61723B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095D2A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1824B5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484A83"/>
    <w:multiLevelType w:val="multilevel"/>
    <w:tmpl w:val="75E65A4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B8A17A9"/>
    <w:multiLevelType w:val="multilevel"/>
    <w:tmpl w:val="DC64A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7F6E65"/>
    <w:multiLevelType w:val="multilevel"/>
    <w:tmpl w:val="3E7EF13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ED2AF9"/>
    <w:multiLevelType w:val="multilevel"/>
    <w:tmpl w:val="9B14C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2754854">
    <w:abstractNumId w:val="10"/>
  </w:num>
  <w:num w:numId="2" w16cid:durableId="1309632591">
    <w:abstractNumId w:val="9"/>
  </w:num>
  <w:num w:numId="3" w16cid:durableId="1715959446">
    <w:abstractNumId w:val="6"/>
  </w:num>
  <w:num w:numId="4" w16cid:durableId="768503709">
    <w:abstractNumId w:val="0"/>
  </w:num>
  <w:num w:numId="5" w16cid:durableId="1309021333">
    <w:abstractNumId w:val="1"/>
  </w:num>
  <w:num w:numId="6" w16cid:durableId="539362912">
    <w:abstractNumId w:val="7"/>
  </w:num>
  <w:num w:numId="7" w16cid:durableId="999306018">
    <w:abstractNumId w:val="13"/>
  </w:num>
  <w:num w:numId="8" w16cid:durableId="199713193">
    <w:abstractNumId w:val="2"/>
  </w:num>
  <w:num w:numId="9" w16cid:durableId="1166090643">
    <w:abstractNumId w:val="3"/>
  </w:num>
  <w:num w:numId="10" w16cid:durableId="328406218">
    <w:abstractNumId w:val="4"/>
  </w:num>
  <w:num w:numId="11" w16cid:durableId="930507218">
    <w:abstractNumId w:val="20"/>
  </w:num>
  <w:num w:numId="12" w16cid:durableId="1736901593">
    <w:abstractNumId w:val="16"/>
  </w:num>
  <w:num w:numId="13" w16cid:durableId="1753424987">
    <w:abstractNumId w:val="18"/>
  </w:num>
  <w:num w:numId="14" w16cid:durableId="234753681">
    <w:abstractNumId w:val="17"/>
  </w:num>
  <w:num w:numId="15" w16cid:durableId="606231827">
    <w:abstractNumId w:val="15"/>
  </w:num>
  <w:num w:numId="16" w16cid:durableId="187958066">
    <w:abstractNumId w:val="22"/>
  </w:num>
  <w:num w:numId="17" w16cid:durableId="766578700">
    <w:abstractNumId w:val="12"/>
  </w:num>
  <w:num w:numId="18" w16cid:durableId="1758362597">
    <w:abstractNumId w:val="11"/>
  </w:num>
  <w:num w:numId="19" w16cid:durableId="2031293928">
    <w:abstractNumId w:val="14"/>
  </w:num>
  <w:num w:numId="20" w16cid:durableId="1252006244">
    <w:abstractNumId w:val="5"/>
  </w:num>
  <w:num w:numId="21" w16cid:durableId="1074477433">
    <w:abstractNumId w:val="21"/>
  </w:num>
  <w:num w:numId="22" w16cid:durableId="1310667580">
    <w:abstractNumId w:val="8"/>
  </w:num>
  <w:num w:numId="23" w16cid:durableId="5866188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0AA"/>
    <w:rsid w:val="00004EB8"/>
    <w:rsid w:val="00015BE0"/>
    <w:rsid w:val="000351A9"/>
    <w:rsid w:val="00036611"/>
    <w:rsid w:val="00043E86"/>
    <w:rsid w:val="0005595D"/>
    <w:rsid w:val="00060947"/>
    <w:rsid w:val="00076E7C"/>
    <w:rsid w:val="0009097A"/>
    <w:rsid w:val="000A05F8"/>
    <w:rsid w:val="000A4EBF"/>
    <w:rsid w:val="000C2893"/>
    <w:rsid w:val="000C69CF"/>
    <w:rsid w:val="000E4945"/>
    <w:rsid w:val="00103F40"/>
    <w:rsid w:val="00121B0B"/>
    <w:rsid w:val="0012586D"/>
    <w:rsid w:val="00136A22"/>
    <w:rsid w:val="0014725D"/>
    <w:rsid w:val="00150069"/>
    <w:rsid w:val="00153709"/>
    <w:rsid w:val="00153B93"/>
    <w:rsid w:val="001867C5"/>
    <w:rsid w:val="001942F4"/>
    <w:rsid w:val="001A7445"/>
    <w:rsid w:val="001C2301"/>
    <w:rsid w:val="001C5896"/>
    <w:rsid w:val="001D0EDA"/>
    <w:rsid w:val="001E3316"/>
    <w:rsid w:val="001F0E70"/>
    <w:rsid w:val="00200897"/>
    <w:rsid w:val="00217785"/>
    <w:rsid w:val="002214EC"/>
    <w:rsid w:val="002253FB"/>
    <w:rsid w:val="002276DB"/>
    <w:rsid w:val="0023498C"/>
    <w:rsid w:val="002403DB"/>
    <w:rsid w:val="00240AB3"/>
    <w:rsid w:val="0024187F"/>
    <w:rsid w:val="002463D2"/>
    <w:rsid w:val="00255F1E"/>
    <w:rsid w:val="00262D2E"/>
    <w:rsid w:val="0026389E"/>
    <w:rsid w:val="002A1F5B"/>
    <w:rsid w:val="002A72E8"/>
    <w:rsid w:val="002B3E56"/>
    <w:rsid w:val="002C4297"/>
    <w:rsid w:val="002C4FAE"/>
    <w:rsid w:val="002E23C7"/>
    <w:rsid w:val="002F39F4"/>
    <w:rsid w:val="00315865"/>
    <w:rsid w:val="00323586"/>
    <w:rsid w:val="00333FAA"/>
    <w:rsid w:val="003376AF"/>
    <w:rsid w:val="00347A14"/>
    <w:rsid w:val="0035706A"/>
    <w:rsid w:val="003600E3"/>
    <w:rsid w:val="003675CF"/>
    <w:rsid w:val="00374373"/>
    <w:rsid w:val="003828C7"/>
    <w:rsid w:val="003A1F25"/>
    <w:rsid w:val="003A4634"/>
    <w:rsid w:val="003B1F3E"/>
    <w:rsid w:val="003B7C42"/>
    <w:rsid w:val="00401A18"/>
    <w:rsid w:val="004821DC"/>
    <w:rsid w:val="004A36E9"/>
    <w:rsid w:val="004B68E9"/>
    <w:rsid w:val="004C759B"/>
    <w:rsid w:val="0050096F"/>
    <w:rsid w:val="00501D69"/>
    <w:rsid w:val="005037E8"/>
    <w:rsid w:val="00512BA4"/>
    <w:rsid w:val="005144B7"/>
    <w:rsid w:val="00516AB4"/>
    <w:rsid w:val="00525FEE"/>
    <w:rsid w:val="00531A16"/>
    <w:rsid w:val="00532F56"/>
    <w:rsid w:val="00533986"/>
    <w:rsid w:val="00534ECA"/>
    <w:rsid w:val="0053771E"/>
    <w:rsid w:val="00546047"/>
    <w:rsid w:val="005478B5"/>
    <w:rsid w:val="005614BD"/>
    <w:rsid w:val="00566ACD"/>
    <w:rsid w:val="00570B53"/>
    <w:rsid w:val="00595BC6"/>
    <w:rsid w:val="005C4325"/>
    <w:rsid w:val="005C5E4A"/>
    <w:rsid w:val="005D7415"/>
    <w:rsid w:val="005E10F0"/>
    <w:rsid w:val="005F76BA"/>
    <w:rsid w:val="00615A9B"/>
    <w:rsid w:val="00670F44"/>
    <w:rsid w:val="00677E19"/>
    <w:rsid w:val="006822F0"/>
    <w:rsid w:val="006842B5"/>
    <w:rsid w:val="00686827"/>
    <w:rsid w:val="00687267"/>
    <w:rsid w:val="00690970"/>
    <w:rsid w:val="006920C5"/>
    <w:rsid w:val="006A2AA5"/>
    <w:rsid w:val="006B5A67"/>
    <w:rsid w:val="006B7C60"/>
    <w:rsid w:val="006F71F0"/>
    <w:rsid w:val="00704BEE"/>
    <w:rsid w:val="00714284"/>
    <w:rsid w:val="00722305"/>
    <w:rsid w:val="0074363E"/>
    <w:rsid w:val="00761D3C"/>
    <w:rsid w:val="0076517B"/>
    <w:rsid w:val="00770CAF"/>
    <w:rsid w:val="00775920"/>
    <w:rsid w:val="00784FAF"/>
    <w:rsid w:val="0079039B"/>
    <w:rsid w:val="007940FF"/>
    <w:rsid w:val="00794CFE"/>
    <w:rsid w:val="00796751"/>
    <w:rsid w:val="00820497"/>
    <w:rsid w:val="00821AC2"/>
    <w:rsid w:val="0082537B"/>
    <w:rsid w:val="00834BD0"/>
    <w:rsid w:val="008351A0"/>
    <w:rsid w:val="008405D5"/>
    <w:rsid w:val="00856651"/>
    <w:rsid w:val="00856939"/>
    <w:rsid w:val="00865294"/>
    <w:rsid w:val="00875424"/>
    <w:rsid w:val="00885777"/>
    <w:rsid w:val="008916FC"/>
    <w:rsid w:val="008A4C2C"/>
    <w:rsid w:val="008A72E2"/>
    <w:rsid w:val="008D3141"/>
    <w:rsid w:val="008E1FCC"/>
    <w:rsid w:val="008F3A16"/>
    <w:rsid w:val="0091339F"/>
    <w:rsid w:val="00951C3C"/>
    <w:rsid w:val="0095582F"/>
    <w:rsid w:val="0095704A"/>
    <w:rsid w:val="0096209A"/>
    <w:rsid w:val="0097072F"/>
    <w:rsid w:val="009A0271"/>
    <w:rsid w:val="009A5B72"/>
    <w:rsid w:val="009D0CB6"/>
    <w:rsid w:val="009D29D7"/>
    <w:rsid w:val="00A00091"/>
    <w:rsid w:val="00A01F52"/>
    <w:rsid w:val="00A226C0"/>
    <w:rsid w:val="00A22ADD"/>
    <w:rsid w:val="00A252C7"/>
    <w:rsid w:val="00A31D06"/>
    <w:rsid w:val="00A340F3"/>
    <w:rsid w:val="00A34F84"/>
    <w:rsid w:val="00A3599B"/>
    <w:rsid w:val="00A43E08"/>
    <w:rsid w:val="00A44458"/>
    <w:rsid w:val="00A63D4F"/>
    <w:rsid w:val="00A93972"/>
    <w:rsid w:val="00AA4B9A"/>
    <w:rsid w:val="00AA5B24"/>
    <w:rsid w:val="00AB64A5"/>
    <w:rsid w:val="00AD12E9"/>
    <w:rsid w:val="00B17E49"/>
    <w:rsid w:val="00B21A76"/>
    <w:rsid w:val="00B27E96"/>
    <w:rsid w:val="00B3303F"/>
    <w:rsid w:val="00B65C5B"/>
    <w:rsid w:val="00B700D5"/>
    <w:rsid w:val="00B81517"/>
    <w:rsid w:val="00B95398"/>
    <w:rsid w:val="00BA2B3B"/>
    <w:rsid w:val="00BA4B4D"/>
    <w:rsid w:val="00BC30EB"/>
    <w:rsid w:val="00BC781D"/>
    <w:rsid w:val="00BD4D1A"/>
    <w:rsid w:val="00BF019C"/>
    <w:rsid w:val="00BF3406"/>
    <w:rsid w:val="00C03F3F"/>
    <w:rsid w:val="00C05F12"/>
    <w:rsid w:val="00C1259D"/>
    <w:rsid w:val="00C212C8"/>
    <w:rsid w:val="00C247A8"/>
    <w:rsid w:val="00C27D43"/>
    <w:rsid w:val="00C31CBB"/>
    <w:rsid w:val="00C62FA0"/>
    <w:rsid w:val="00C770A9"/>
    <w:rsid w:val="00C77970"/>
    <w:rsid w:val="00C802BA"/>
    <w:rsid w:val="00C810D9"/>
    <w:rsid w:val="00C95EC0"/>
    <w:rsid w:val="00C972B8"/>
    <w:rsid w:val="00CA004D"/>
    <w:rsid w:val="00CA00AA"/>
    <w:rsid w:val="00CA4266"/>
    <w:rsid w:val="00CC1C4F"/>
    <w:rsid w:val="00CD531A"/>
    <w:rsid w:val="00CD697C"/>
    <w:rsid w:val="00CD754F"/>
    <w:rsid w:val="00CE7106"/>
    <w:rsid w:val="00CF7390"/>
    <w:rsid w:val="00D056B3"/>
    <w:rsid w:val="00D45A85"/>
    <w:rsid w:val="00D45FCF"/>
    <w:rsid w:val="00D6732E"/>
    <w:rsid w:val="00DA4290"/>
    <w:rsid w:val="00DB3756"/>
    <w:rsid w:val="00DB73D1"/>
    <w:rsid w:val="00DD22A4"/>
    <w:rsid w:val="00E276BC"/>
    <w:rsid w:val="00E338E4"/>
    <w:rsid w:val="00E43459"/>
    <w:rsid w:val="00E70A61"/>
    <w:rsid w:val="00E80071"/>
    <w:rsid w:val="00E80B4F"/>
    <w:rsid w:val="00E84E39"/>
    <w:rsid w:val="00E93430"/>
    <w:rsid w:val="00E97D36"/>
    <w:rsid w:val="00ED3D98"/>
    <w:rsid w:val="00EE3CDD"/>
    <w:rsid w:val="00EE6FD9"/>
    <w:rsid w:val="00EF3148"/>
    <w:rsid w:val="00EF324D"/>
    <w:rsid w:val="00F17680"/>
    <w:rsid w:val="00F20A86"/>
    <w:rsid w:val="00F36C4F"/>
    <w:rsid w:val="00F4710C"/>
    <w:rsid w:val="00F55AB3"/>
    <w:rsid w:val="00F56D7C"/>
    <w:rsid w:val="00F66B62"/>
    <w:rsid w:val="00F67A3C"/>
    <w:rsid w:val="00F734AB"/>
    <w:rsid w:val="00F85DE5"/>
    <w:rsid w:val="00FA0AE8"/>
    <w:rsid w:val="00FA3E27"/>
    <w:rsid w:val="00FE6622"/>
    <w:rsid w:val="00FF0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3AC683"/>
  <w15:docId w15:val="{BE317BC1-B998-4BE9-B733-5942FA906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22ADD"/>
    <w:rPr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6920C5"/>
    <w:rPr>
      <w:color w:val="0000FF"/>
      <w:u w:val="single"/>
    </w:rPr>
  </w:style>
  <w:style w:type="paragraph" w:styleId="Sprechblasentext">
    <w:name w:val="Balloon Text"/>
    <w:basedOn w:val="Standard"/>
    <w:semiHidden/>
    <w:rsid w:val="006A2AA5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6A2AA5"/>
    <w:rPr>
      <w:sz w:val="16"/>
      <w:szCs w:val="16"/>
    </w:rPr>
  </w:style>
  <w:style w:type="paragraph" w:styleId="Kommentartext">
    <w:name w:val="annotation text"/>
    <w:basedOn w:val="Standard"/>
    <w:semiHidden/>
    <w:rsid w:val="006A2A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6A2AA5"/>
    <w:rPr>
      <w:b/>
      <w:bCs/>
    </w:rPr>
  </w:style>
  <w:style w:type="paragraph" w:styleId="Kopfzeile">
    <w:name w:val="header"/>
    <w:basedOn w:val="Standard"/>
    <w:link w:val="KopfzeileZchn"/>
    <w:rsid w:val="0021778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217785"/>
  </w:style>
  <w:style w:type="paragraph" w:styleId="Fuzeile">
    <w:name w:val="footer"/>
    <w:basedOn w:val="Standard"/>
    <w:link w:val="FuzeileZchn"/>
    <w:uiPriority w:val="99"/>
    <w:rsid w:val="00217785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rsid w:val="0088577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8D3141"/>
    <w:pPr>
      <w:autoSpaceDE w:val="0"/>
      <w:autoSpaceDN w:val="0"/>
      <w:adjustRightInd w:val="0"/>
    </w:pPr>
    <w:rPr>
      <w:rFonts w:ascii="Arial Unicode MS" w:eastAsia="Arial Unicode MS" w:cs="Arial Unicode MS"/>
      <w:color w:val="000000"/>
      <w:sz w:val="24"/>
      <w:szCs w:val="24"/>
      <w:lang w:eastAsia="de-DE"/>
    </w:rPr>
  </w:style>
  <w:style w:type="table" w:styleId="Tabellenraster">
    <w:name w:val="Table Grid"/>
    <w:basedOn w:val="NormaleTabelle"/>
    <w:rsid w:val="00A93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9A5B72"/>
    <w:rPr>
      <w:rFonts w:ascii="Courier New" w:hAnsi="Courier New" w:cs="Courier New"/>
      <w:sz w:val="20"/>
      <w:szCs w:val="20"/>
    </w:rPr>
  </w:style>
  <w:style w:type="paragraph" w:styleId="Funotentext">
    <w:name w:val="footnote text"/>
    <w:basedOn w:val="Standard"/>
    <w:semiHidden/>
    <w:rsid w:val="003B7C42"/>
    <w:rPr>
      <w:sz w:val="20"/>
      <w:szCs w:val="20"/>
    </w:rPr>
  </w:style>
  <w:style w:type="character" w:styleId="Funotenzeichen">
    <w:name w:val="footnote reference"/>
    <w:semiHidden/>
    <w:rsid w:val="003B7C42"/>
    <w:rPr>
      <w:vertAlign w:val="superscript"/>
    </w:rPr>
  </w:style>
  <w:style w:type="character" w:customStyle="1" w:styleId="KopfzeileZchn">
    <w:name w:val="Kopfzeile Zchn"/>
    <w:basedOn w:val="Absatz-Standardschriftart"/>
    <w:link w:val="Kopfzeile"/>
    <w:uiPriority w:val="99"/>
    <w:rsid w:val="00DD22A4"/>
    <w:rPr>
      <w:sz w:val="24"/>
      <w:szCs w:val="24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DD22A4"/>
    <w:rPr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30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aten\Dot\Kopf%20des%20Referats%2004%20exter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Kopf des Referats 04 extern.dot</Template>
  <TotalTime>0</TotalTime>
  <Pages>2</Pages>
  <Words>406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Senator für Wirtschaft und Häfen</vt:lpstr>
    </vt:vector>
  </TitlesOfParts>
  <Company>Bremen</Company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Senator für Wirtschaft und Häfen</dc:title>
  <dc:creator>janine lamot</dc:creator>
  <cp:lastModifiedBy>Fähnders, Denis</cp:lastModifiedBy>
  <cp:revision>7</cp:revision>
  <cp:lastPrinted>2024-06-13T09:56:00Z</cp:lastPrinted>
  <dcterms:created xsi:type="dcterms:W3CDTF">2025-07-14T09:00:00Z</dcterms:created>
  <dcterms:modified xsi:type="dcterms:W3CDTF">2026-07-01T06:57:00Z</dcterms:modified>
</cp:coreProperties>
</file>